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46" w:rsidRDefault="00983446" w:rsidP="00983446">
      <w:pPr>
        <w:jc w:val="center"/>
        <w:rPr>
          <w:b/>
          <w:sz w:val="26"/>
          <w:szCs w:val="26"/>
        </w:rPr>
      </w:pPr>
      <w:r w:rsidRPr="00EF6854">
        <w:rPr>
          <w:b/>
          <w:sz w:val="26"/>
          <w:szCs w:val="26"/>
        </w:rPr>
        <w:t xml:space="preserve">Справочная информация </w:t>
      </w:r>
    </w:p>
    <w:p w:rsidR="00983446" w:rsidRPr="00EF6854" w:rsidRDefault="00983446" w:rsidP="00983446">
      <w:pPr>
        <w:jc w:val="center"/>
        <w:rPr>
          <w:b/>
          <w:sz w:val="26"/>
          <w:szCs w:val="26"/>
        </w:rPr>
      </w:pPr>
      <w:r w:rsidRPr="00EF6854">
        <w:rPr>
          <w:b/>
          <w:sz w:val="26"/>
          <w:szCs w:val="26"/>
        </w:rPr>
        <w:t xml:space="preserve">о порядке участия </w:t>
      </w:r>
      <w:r>
        <w:rPr>
          <w:b/>
          <w:sz w:val="26"/>
          <w:szCs w:val="26"/>
        </w:rPr>
        <w:t>с</w:t>
      </w:r>
      <w:r w:rsidRPr="00EF6854">
        <w:rPr>
          <w:b/>
          <w:sz w:val="26"/>
          <w:szCs w:val="26"/>
        </w:rPr>
        <w:t>обственников помещений в Общем собрании</w:t>
      </w:r>
    </w:p>
    <w:p w:rsidR="00983446" w:rsidRPr="006B5E39" w:rsidRDefault="00983446" w:rsidP="00983446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446" w:rsidRPr="006B5E39" w:rsidRDefault="00983446" w:rsidP="00983446">
      <w:pPr>
        <w:pStyle w:val="Con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5E39">
        <w:rPr>
          <w:rFonts w:ascii="Times New Roman" w:hAnsi="Times New Roman" w:cs="Times New Roman"/>
          <w:i/>
          <w:sz w:val="24"/>
          <w:szCs w:val="24"/>
          <w:u w:val="single"/>
        </w:rPr>
        <w:t>УВАЖАЕМЫЙ СОБСТВЕННИК ПОМЕЩЕНИЯ!</w:t>
      </w:r>
    </w:p>
    <w:p w:rsidR="00983446" w:rsidRDefault="00983446" w:rsidP="0098344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правилам проведения Общего собрания в форме </w:t>
      </w:r>
      <w:r w:rsidR="007545DF">
        <w:rPr>
          <w:rFonts w:ascii="Times New Roman" w:hAnsi="Times New Roman" w:cs="Times New Roman"/>
          <w:sz w:val="24"/>
          <w:szCs w:val="24"/>
        </w:rPr>
        <w:t>очно-</w:t>
      </w:r>
      <w:r>
        <w:rPr>
          <w:rFonts w:ascii="Times New Roman" w:hAnsi="Times New Roman" w:cs="Times New Roman"/>
          <w:sz w:val="24"/>
          <w:szCs w:val="24"/>
        </w:rPr>
        <w:t>заочного голосования и полученному Вами Информационному сообщению о его проведении</w:t>
      </w:r>
      <w:r w:rsidR="00D230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D">
        <w:rPr>
          <w:rFonts w:ascii="Times New Roman" w:hAnsi="Times New Roman" w:cs="Times New Roman"/>
          <w:b/>
          <w:sz w:val="24"/>
          <w:szCs w:val="24"/>
        </w:rPr>
        <w:t xml:space="preserve">Вам необходимо заполнить бланк решения собственника </w:t>
      </w:r>
      <w:r>
        <w:rPr>
          <w:rFonts w:ascii="Times New Roman" w:hAnsi="Times New Roman" w:cs="Times New Roman"/>
          <w:sz w:val="24"/>
          <w:szCs w:val="24"/>
        </w:rPr>
        <w:t>по вопросам, поставленным на голосование</w:t>
      </w:r>
      <w:r w:rsidR="00D23017">
        <w:rPr>
          <w:rFonts w:ascii="Times New Roman" w:hAnsi="Times New Roman" w:cs="Times New Roman"/>
          <w:sz w:val="24"/>
          <w:szCs w:val="24"/>
        </w:rPr>
        <w:t xml:space="preserve"> (приложение прилагается к Инф.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593" w:rsidRPr="00402593" w:rsidRDefault="00402593" w:rsidP="00402593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593">
        <w:rPr>
          <w:rFonts w:ascii="Times New Roman" w:hAnsi="Times New Roman" w:cs="Times New Roman"/>
          <w:sz w:val="24"/>
          <w:szCs w:val="24"/>
          <w:u w:val="single"/>
        </w:rPr>
        <w:t>Если количество собственников помещения более одного – просим Вас самостоятельно размножить прилагаемый к сообщению бланк решения собственника и заполнить всем собственникам.</w:t>
      </w:r>
    </w:p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перед заполнением бланка Вашего решения по вопросам </w:t>
      </w:r>
      <w:r w:rsidR="00D23017">
        <w:rPr>
          <w:rFonts w:ascii="Times New Roman" w:hAnsi="Times New Roman" w:cs="Times New Roman"/>
          <w:sz w:val="24"/>
          <w:szCs w:val="24"/>
        </w:rPr>
        <w:t xml:space="preserve">поставленным на </w:t>
      </w:r>
      <w:r>
        <w:rPr>
          <w:rFonts w:ascii="Times New Roman" w:hAnsi="Times New Roman" w:cs="Times New Roman"/>
          <w:sz w:val="24"/>
          <w:szCs w:val="24"/>
        </w:rPr>
        <w:t>гол</w:t>
      </w:r>
      <w:r w:rsidR="00D23017">
        <w:rPr>
          <w:rFonts w:ascii="Times New Roman" w:hAnsi="Times New Roman" w:cs="Times New Roman"/>
          <w:sz w:val="24"/>
          <w:szCs w:val="24"/>
        </w:rPr>
        <w:t>осование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прочитать приведенные ниже правила участия в Общем собрании, несоблюдение которых может привести к признанию Ваших решений недействительными.</w:t>
      </w:r>
      <w:r w:rsidR="00D46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Default="00983446" w:rsidP="00983446">
      <w:pPr>
        <w:pStyle w:val="ConsNonformat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A767CD">
        <w:rPr>
          <w:rFonts w:ascii="Times New Roman" w:hAnsi="Times New Roman" w:cs="Times New Roman"/>
          <w:b/>
          <w:sz w:val="24"/>
          <w:szCs w:val="24"/>
        </w:rPr>
        <w:t>1. Об участниках Общего собрания</w:t>
      </w:r>
    </w:p>
    <w:p w:rsidR="00983446" w:rsidRPr="00C517C4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2"/>
        <w:gridCol w:w="3893"/>
      </w:tblGrid>
      <w:tr w:rsidR="00983446" w:rsidTr="00F360D0">
        <w:tc>
          <w:tcPr>
            <w:tcW w:w="5462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Правом на участие в Общем собрании обладают: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Все собственники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 в доме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Собственники </w:t>
            </w:r>
            <w:r w:rsidR="00D23017">
              <w:rPr>
                <w:rFonts w:ascii="Times New Roman" w:hAnsi="Times New Roman" w:cs="Times New Roman"/>
                <w:b/>
                <w:sz w:val="22"/>
                <w:szCs w:val="22"/>
              </w:rPr>
              <w:t>жилых и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нежилых помещений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F360D0">
        <w:tc>
          <w:tcPr>
            <w:tcW w:w="9355" w:type="dxa"/>
            <w:gridSpan w:val="2"/>
            <w:shd w:val="clear" w:color="auto" w:fill="auto"/>
          </w:tcPr>
          <w:p w:rsidR="00983446" w:rsidRPr="004C400D" w:rsidRDefault="00983446" w:rsidP="007545D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446" w:rsidTr="00F360D0">
        <w:tc>
          <w:tcPr>
            <w:tcW w:w="5462" w:type="dxa"/>
            <w:shd w:val="clear" w:color="auto" w:fill="auto"/>
          </w:tcPr>
          <w:p w:rsidR="00983446" w:rsidRPr="004C400D" w:rsidRDefault="00F360D0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983446"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983446"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Если </w:t>
            </w:r>
            <w:r w:rsidR="00983446"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находится </w:t>
            </w:r>
            <w:r w:rsidR="00983446"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долевой собственности </w:t>
            </w:r>
            <w:r w:rsidR="00983446" w:rsidRPr="004C400D">
              <w:rPr>
                <w:rFonts w:ascii="Times New Roman" w:hAnsi="Times New Roman" w:cs="Times New Roman"/>
                <w:sz w:val="22"/>
                <w:szCs w:val="22"/>
              </w:rPr>
              <w:t>отдельных лиц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или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каждый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или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один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из собственников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доверенности, выданной остальными собственниками помещения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F360D0">
        <w:tc>
          <w:tcPr>
            <w:tcW w:w="9355" w:type="dxa"/>
            <w:gridSpan w:val="2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(Бланк доверенности - см. в приложении к </w:t>
            </w:r>
            <w:r w:rsidR="007545DF">
              <w:rPr>
                <w:rFonts w:ascii="Times New Roman" w:hAnsi="Times New Roman" w:cs="Times New Roman"/>
                <w:sz w:val="22"/>
                <w:szCs w:val="22"/>
              </w:rPr>
              <w:t>настоящей справочной информации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Pr="00891504" w:rsidRDefault="00983446" w:rsidP="00983446">
      <w:pPr>
        <w:pStyle w:val="ConsNonformat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891504">
        <w:rPr>
          <w:rFonts w:ascii="Times New Roman" w:hAnsi="Times New Roman" w:cs="Times New Roman"/>
          <w:b/>
          <w:sz w:val="24"/>
          <w:szCs w:val="24"/>
        </w:rPr>
        <w:t>2. О порядке участия в голосовании по вопросам повестки дня Общего собрания</w:t>
      </w:r>
    </w:p>
    <w:p w:rsidR="00983446" w:rsidRPr="00C517C4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5"/>
        <w:gridCol w:w="4070"/>
      </w:tblGrid>
      <w:tr w:rsidR="00983446" w:rsidTr="00786D34">
        <w:tc>
          <w:tcPr>
            <w:tcW w:w="5328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 помещения вправе 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участвовать в голосовании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лично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подписывает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бланк решения по вопросам голосования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786D34">
        <w:tc>
          <w:tcPr>
            <w:tcW w:w="5328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б) собственник помещения вправе участвовать 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в голосовании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через своего представителя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, которому выдается доверенность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представител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ь собственника помещения, на которого оформлена доверенность,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подписывает 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бланк решения по вопросам голосования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786D34">
        <w:tc>
          <w:tcPr>
            <w:tcW w:w="9428" w:type="dxa"/>
            <w:gridSpan w:val="2"/>
            <w:shd w:val="clear" w:color="auto" w:fill="auto"/>
          </w:tcPr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Default="00D23017" w:rsidP="00983446">
      <w:pPr>
        <w:pStyle w:val="ConsNonformat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983446" w:rsidRPr="00332EAD">
        <w:rPr>
          <w:rFonts w:ascii="Times New Roman" w:hAnsi="Times New Roman" w:cs="Times New Roman"/>
          <w:b/>
          <w:sz w:val="22"/>
          <w:szCs w:val="22"/>
        </w:rPr>
        <w:t>. О порядке голосования (заполнения бланка решения</w:t>
      </w:r>
      <w:r w:rsidR="00983446" w:rsidRPr="00526C84">
        <w:rPr>
          <w:rFonts w:ascii="Times New Roman" w:hAnsi="Times New Roman" w:cs="Times New Roman"/>
          <w:b/>
          <w:sz w:val="24"/>
          <w:szCs w:val="24"/>
        </w:rPr>
        <w:t xml:space="preserve"> собственника</w:t>
      </w:r>
      <w:r w:rsidR="00983446">
        <w:rPr>
          <w:rFonts w:ascii="Times New Roman" w:hAnsi="Times New Roman" w:cs="Times New Roman"/>
          <w:sz w:val="24"/>
          <w:szCs w:val="24"/>
        </w:rPr>
        <w:t xml:space="preserve"> </w:t>
      </w:r>
      <w:r w:rsidR="00983446">
        <w:rPr>
          <w:rFonts w:ascii="Times New Roman" w:hAnsi="Times New Roman" w:cs="Times New Roman"/>
          <w:b/>
          <w:sz w:val="24"/>
          <w:szCs w:val="24"/>
        </w:rPr>
        <w:t>пом</w:t>
      </w:r>
      <w:r w:rsidR="00983446" w:rsidRPr="00526C84">
        <w:rPr>
          <w:rFonts w:ascii="Times New Roman" w:hAnsi="Times New Roman" w:cs="Times New Roman"/>
          <w:b/>
          <w:sz w:val="24"/>
          <w:szCs w:val="24"/>
        </w:rPr>
        <w:t>ещения)</w:t>
      </w:r>
    </w:p>
    <w:p w:rsidR="00983446" w:rsidRPr="008E05C9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b/>
          <w:sz w:val="22"/>
          <w:szCs w:val="22"/>
        </w:rPr>
        <w:t>По каждому вопросу</w:t>
      </w:r>
      <w:r w:rsidRPr="008E05C9">
        <w:rPr>
          <w:rFonts w:ascii="Times New Roman" w:hAnsi="Times New Roman" w:cs="Times New Roman"/>
          <w:sz w:val="22"/>
          <w:szCs w:val="22"/>
        </w:rPr>
        <w:t>, поставленному на голосование, Вы должны п</w:t>
      </w:r>
      <w:r w:rsidR="00D23017">
        <w:rPr>
          <w:rFonts w:ascii="Times New Roman" w:hAnsi="Times New Roman" w:cs="Times New Roman"/>
          <w:sz w:val="22"/>
          <w:szCs w:val="22"/>
        </w:rPr>
        <w:t>р</w:t>
      </w:r>
      <w:r w:rsidRPr="008E05C9">
        <w:rPr>
          <w:rFonts w:ascii="Times New Roman" w:hAnsi="Times New Roman" w:cs="Times New Roman"/>
          <w:sz w:val="22"/>
          <w:szCs w:val="22"/>
        </w:rPr>
        <w:t xml:space="preserve">оставить </w:t>
      </w:r>
      <w:r w:rsidR="00D23017" w:rsidRPr="00D23017">
        <w:rPr>
          <w:rFonts w:ascii="Times New Roman" w:hAnsi="Times New Roman" w:cs="Times New Roman"/>
          <w:b/>
          <w:sz w:val="22"/>
          <w:szCs w:val="22"/>
        </w:rPr>
        <w:t>в поле («ЗА», «ПРОТИВ», «ВОЗДЕРЖАЛСЯ»)</w:t>
      </w:r>
      <w:r w:rsidRPr="00D23017">
        <w:rPr>
          <w:rFonts w:ascii="Times New Roman" w:hAnsi="Times New Roman" w:cs="Times New Roman"/>
          <w:b/>
          <w:sz w:val="22"/>
          <w:szCs w:val="22"/>
        </w:rPr>
        <w:t xml:space="preserve"> один из вариантов</w:t>
      </w:r>
      <w:r w:rsidRPr="008E05C9">
        <w:rPr>
          <w:rFonts w:ascii="Times New Roman" w:hAnsi="Times New Roman" w:cs="Times New Roman"/>
          <w:b/>
          <w:sz w:val="22"/>
          <w:szCs w:val="22"/>
        </w:rPr>
        <w:t xml:space="preserve"> ответа</w:t>
      </w:r>
      <w:r w:rsidRPr="008E05C9">
        <w:rPr>
          <w:rFonts w:ascii="Times New Roman" w:hAnsi="Times New Roman" w:cs="Times New Roman"/>
          <w:sz w:val="22"/>
          <w:szCs w:val="22"/>
        </w:rPr>
        <w:t>: «Х» или «</w:t>
      </w:r>
      <w:r w:rsidRPr="008E05C9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8E05C9"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983446" w:rsidRPr="008E05C9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E05C9">
        <w:rPr>
          <w:rFonts w:ascii="Times New Roman" w:hAnsi="Times New Roman" w:cs="Times New Roman"/>
          <w:b/>
          <w:sz w:val="22"/>
          <w:szCs w:val="22"/>
        </w:rPr>
        <w:t>Ваш голос</w:t>
      </w:r>
      <w:r w:rsidRPr="008E05C9">
        <w:rPr>
          <w:rFonts w:ascii="Times New Roman" w:hAnsi="Times New Roman" w:cs="Times New Roman"/>
          <w:sz w:val="22"/>
          <w:szCs w:val="22"/>
        </w:rPr>
        <w:t xml:space="preserve"> по поставленным на голосование вопросам </w:t>
      </w:r>
      <w:r w:rsidRPr="008E05C9">
        <w:rPr>
          <w:rFonts w:ascii="Times New Roman" w:hAnsi="Times New Roman" w:cs="Times New Roman"/>
          <w:b/>
          <w:sz w:val="22"/>
          <w:szCs w:val="22"/>
        </w:rPr>
        <w:t xml:space="preserve">будет признан недействительным </w:t>
      </w:r>
      <w:r w:rsidRPr="008E05C9">
        <w:rPr>
          <w:rFonts w:ascii="Times New Roman" w:hAnsi="Times New Roman" w:cs="Times New Roman"/>
          <w:sz w:val="22"/>
          <w:szCs w:val="22"/>
        </w:rPr>
        <w:t xml:space="preserve">и, следовательно, </w:t>
      </w:r>
      <w:r w:rsidRPr="00EB7074">
        <w:rPr>
          <w:rFonts w:ascii="Times New Roman" w:hAnsi="Times New Roman" w:cs="Times New Roman"/>
          <w:b/>
          <w:sz w:val="22"/>
          <w:szCs w:val="22"/>
        </w:rPr>
        <w:t>не будет учитываться при подсчете голосов</w:t>
      </w:r>
      <w:r w:rsidRPr="008E05C9">
        <w:rPr>
          <w:rFonts w:ascii="Times New Roman" w:hAnsi="Times New Roman" w:cs="Times New Roman"/>
          <w:sz w:val="22"/>
          <w:szCs w:val="22"/>
        </w:rPr>
        <w:t xml:space="preserve"> </w:t>
      </w:r>
      <w:r w:rsidRPr="008E05C9">
        <w:rPr>
          <w:rFonts w:ascii="Times New Roman" w:hAnsi="Times New Roman" w:cs="Times New Roman"/>
          <w:b/>
          <w:sz w:val="22"/>
          <w:szCs w:val="22"/>
        </w:rPr>
        <w:t>в следующих случаях: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проставления сразу нескольких ответов на один и тот же вопрос;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не указание сведений о собственнике (представителе собственника);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если решение собственника помещения по поставленным на голосование вопросам не подписано;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lastRenderedPageBreak/>
        <w:t xml:space="preserve">- если голосование проводилось через представителя, а к решению собственника помещения не приложена доверенность. </w:t>
      </w:r>
    </w:p>
    <w:p w:rsidR="00983446" w:rsidRPr="00B5672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23017" w:rsidRPr="00B56726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6726">
        <w:rPr>
          <w:rFonts w:ascii="Times New Roman" w:hAnsi="Times New Roman" w:cs="Times New Roman"/>
          <w:b/>
          <w:sz w:val="22"/>
          <w:szCs w:val="22"/>
        </w:rPr>
        <w:t>4. Правила удостоверения (подтверждения) правомочий на голосование:</w:t>
      </w:r>
    </w:p>
    <w:p w:rsidR="005A79BC" w:rsidRDefault="00B56726" w:rsidP="000B1D91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C42B7">
        <w:rPr>
          <w:rFonts w:ascii="Times New Roman" w:hAnsi="Times New Roman" w:cs="Times New Roman"/>
          <w:sz w:val="22"/>
          <w:szCs w:val="22"/>
        </w:rPr>
        <w:t xml:space="preserve">4.1. </w:t>
      </w:r>
      <w:r w:rsidR="005A79BC" w:rsidRPr="005A79BC">
        <w:rPr>
          <w:rFonts w:ascii="Times New Roman" w:hAnsi="Times New Roman" w:cs="Times New Roman"/>
          <w:b/>
          <w:sz w:val="22"/>
          <w:szCs w:val="22"/>
        </w:rPr>
        <w:t>Обязательно</w:t>
      </w:r>
      <w:r w:rsidR="005A79BC">
        <w:rPr>
          <w:rFonts w:ascii="Times New Roman" w:hAnsi="Times New Roman" w:cs="Times New Roman"/>
          <w:sz w:val="22"/>
          <w:szCs w:val="22"/>
        </w:rPr>
        <w:t xml:space="preserve"> к решению со</w:t>
      </w:r>
      <w:r w:rsidR="000B1D91">
        <w:rPr>
          <w:rFonts w:ascii="Times New Roman" w:hAnsi="Times New Roman" w:cs="Times New Roman"/>
          <w:sz w:val="22"/>
          <w:szCs w:val="22"/>
        </w:rPr>
        <w:t>бственника необходимо приложить</w:t>
      </w:r>
      <w:r w:rsidR="005A79BC">
        <w:rPr>
          <w:rFonts w:ascii="Times New Roman" w:hAnsi="Times New Roman" w:cs="Times New Roman"/>
          <w:sz w:val="22"/>
          <w:szCs w:val="22"/>
        </w:rPr>
        <w:t xml:space="preserve"> копию документа, подтверждающего право собственности</w:t>
      </w:r>
      <w:r w:rsidR="005A79BC" w:rsidRPr="005A79BC">
        <w:rPr>
          <w:rStyle w:val="a8"/>
          <w:rFonts w:ascii="Times New Roman" w:hAnsi="Times New Roman" w:cs="Times New Roman"/>
          <w:sz w:val="22"/>
          <w:szCs w:val="22"/>
        </w:rPr>
        <w:footnoteReference w:customMarkFollows="1" w:id="1"/>
        <w:sym w:font="Symbol" w:char="F02A"/>
      </w:r>
      <w:r w:rsidR="000B1D91">
        <w:rPr>
          <w:rFonts w:ascii="Times New Roman" w:hAnsi="Times New Roman" w:cs="Times New Roman"/>
          <w:sz w:val="22"/>
          <w:szCs w:val="22"/>
        </w:rPr>
        <w:t>.</w:t>
      </w:r>
    </w:p>
    <w:p w:rsidR="00D23017" w:rsidRPr="00B56726" w:rsidRDefault="00EC42B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</w:t>
      </w:r>
      <w:r w:rsidR="00402593">
        <w:rPr>
          <w:rFonts w:ascii="Times New Roman" w:hAnsi="Times New Roman" w:cs="Times New Roman"/>
          <w:sz w:val="22"/>
          <w:szCs w:val="22"/>
        </w:rPr>
        <w:t xml:space="preserve">В случае голосования через представителя: </w:t>
      </w:r>
      <w:r w:rsidR="00402593">
        <w:rPr>
          <w:rFonts w:ascii="Times New Roman" w:hAnsi="Times New Roman" w:cs="Times New Roman"/>
          <w:b/>
          <w:sz w:val="22"/>
          <w:szCs w:val="22"/>
        </w:rPr>
        <w:t>о</w:t>
      </w:r>
      <w:r w:rsidR="009D4467" w:rsidRPr="009D4467">
        <w:rPr>
          <w:rFonts w:ascii="Times New Roman" w:hAnsi="Times New Roman" w:cs="Times New Roman"/>
          <w:b/>
          <w:sz w:val="22"/>
          <w:szCs w:val="22"/>
        </w:rPr>
        <w:t xml:space="preserve">ригинал </w:t>
      </w:r>
      <w:r w:rsidR="009D4467" w:rsidRPr="009D4467">
        <w:rPr>
          <w:rFonts w:ascii="Times New Roman" w:hAnsi="Times New Roman" w:cs="Times New Roman"/>
          <w:sz w:val="22"/>
          <w:szCs w:val="22"/>
        </w:rPr>
        <w:t>д</w:t>
      </w:r>
      <w:r w:rsidR="00D23017" w:rsidRPr="009D4467">
        <w:rPr>
          <w:rFonts w:ascii="Times New Roman" w:hAnsi="Times New Roman" w:cs="Times New Roman"/>
          <w:sz w:val="22"/>
          <w:szCs w:val="22"/>
        </w:rPr>
        <w:t>оверенност</w:t>
      </w:r>
      <w:r w:rsidR="009D4467" w:rsidRPr="009D4467">
        <w:rPr>
          <w:rFonts w:ascii="Times New Roman" w:hAnsi="Times New Roman" w:cs="Times New Roman"/>
          <w:sz w:val="22"/>
          <w:szCs w:val="22"/>
        </w:rPr>
        <w:t>и</w:t>
      </w:r>
      <w:r w:rsidR="009D4467">
        <w:rPr>
          <w:rFonts w:ascii="Times New Roman" w:hAnsi="Times New Roman" w:cs="Times New Roman"/>
          <w:sz w:val="22"/>
          <w:szCs w:val="22"/>
        </w:rPr>
        <w:t xml:space="preserve"> (или заверенная копия)</w:t>
      </w:r>
      <w:r w:rsidR="00D23017" w:rsidRPr="009D4467">
        <w:rPr>
          <w:rFonts w:ascii="Times New Roman" w:hAnsi="Times New Roman" w:cs="Times New Roman"/>
          <w:sz w:val="22"/>
          <w:szCs w:val="22"/>
        </w:rPr>
        <w:t xml:space="preserve">, </w:t>
      </w:r>
      <w:r w:rsidR="00D23017" w:rsidRPr="00B56726">
        <w:rPr>
          <w:rFonts w:ascii="Times New Roman" w:hAnsi="Times New Roman" w:cs="Times New Roman"/>
          <w:sz w:val="22"/>
          <w:szCs w:val="22"/>
        </w:rPr>
        <w:t>выданн</w:t>
      </w:r>
      <w:r w:rsidR="009D4467">
        <w:rPr>
          <w:rFonts w:ascii="Times New Roman" w:hAnsi="Times New Roman" w:cs="Times New Roman"/>
          <w:sz w:val="22"/>
          <w:szCs w:val="22"/>
        </w:rPr>
        <w:t>ой</w:t>
      </w:r>
      <w:r w:rsidR="00D23017" w:rsidRPr="00B56726">
        <w:rPr>
          <w:rFonts w:ascii="Times New Roman" w:hAnsi="Times New Roman" w:cs="Times New Roman"/>
          <w:sz w:val="22"/>
          <w:szCs w:val="22"/>
        </w:rPr>
        <w:t xml:space="preserve"> собственником помещения на любое физическое или юридическое лицо, </w:t>
      </w:r>
      <w:r w:rsidR="00D23017" w:rsidRPr="00B56726">
        <w:rPr>
          <w:rFonts w:ascii="Times New Roman" w:hAnsi="Times New Roman" w:cs="Times New Roman"/>
          <w:b/>
          <w:sz w:val="22"/>
          <w:szCs w:val="22"/>
        </w:rPr>
        <w:t>заверяется</w:t>
      </w:r>
      <w:r w:rsidR="00D23017" w:rsidRPr="00B56726">
        <w:rPr>
          <w:rFonts w:ascii="Times New Roman" w:hAnsi="Times New Roman" w:cs="Times New Roman"/>
          <w:sz w:val="22"/>
          <w:szCs w:val="22"/>
        </w:rPr>
        <w:t>:</w:t>
      </w:r>
    </w:p>
    <w:p w:rsidR="00D23017" w:rsidRPr="008E05C9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56726">
        <w:rPr>
          <w:rFonts w:ascii="Times New Roman" w:hAnsi="Times New Roman" w:cs="Times New Roman"/>
          <w:sz w:val="22"/>
          <w:szCs w:val="22"/>
        </w:rPr>
        <w:t>- или</w:t>
      </w:r>
      <w:r w:rsidRPr="008E05C9">
        <w:rPr>
          <w:rFonts w:ascii="Times New Roman" w:hAnsi="Times New Roman" w:cs="Times New Roman"/>
          <w:sz w:val="22"/>
          <w:szCs w:val="22"/>
        </w:rPr>
        <w:t xml:space="preserve"> нотариально</w:t>
      </w:r>
      <w:r w:rsidR="00402593">
        <w:rPr>
          <w:rFonts w:ascii="Times New Roman" w:hAnsi="Times New Roman" w:cs="Times New Roman"/>
          <w:sz w:val="22"/>
          <w:szCs w:val="22"/>
        </w:rPr>
        <w:t>;</w:t>
      </w:r>
    </w:p>
    <w:p w:rsidR="00D23017" w:rsidRPr="008E05C9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или по месту работы собственника помещения, выдавшего доверенность</w:t>
      </w:r>
      <w:r w:rsidR="00402593">
        <w:rPr>
          <w:rFonts w:ascii="Times New Roman" w:hAnsi="Times New Roman" w:cs="Times New Roman"/>
          <w:sz w:val="22"/>
          <w:szCs w:val="22"/>
        </w:rPr>
        <w:t>;</w:t>
      </w:r>
    </w:p>
    <w:p w:rsidR="00D23017" w:rsidRPr="008E05C9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или по месту стационарного лечения, где находится на лечении собственник помещения.</w:t>
      </w:r>
    </w:p>
    <w:p w:rsidR="00D23017" w:rsidRPr="00D23017" w:rsidRDefault="00D23017" w:rsidP="000B1D9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3446" w:rsidRPr="004A1310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A1310">
        <w:rPr>
          <w:rFonts w:ascii="Times New Roman" w:hAnsi="Times New Roman" w:cs="Times New Roman"/>
          <w:sz w:val="22"/>
          <w:szCs w:val="22"/>
        </w:rPr>
        <w:t xml:space="preserve">При необходимости дополнительных разъяснений о порядке заполнения бланка решения Вы можете обратиться к </w:t>
      </w:r>
      <w:r w:rsidR="007545DF" w:rsidRPr="004A1310">
        <w:rPr>
          <w:rFonts w:ascii="Times New Roman" w:hAnsi="Times New Roman" w:cs="Times New Roman"/>
          <w:sz w:val="22"/>
          <w:szCs w:val="22"/>
        </w:rPr>
        <w:t>организатору</w:t>
      </w:r>
      <w:r w:rsidRPr="004A1310">
        <w:rPr>
          <w:rFonts w:ascii="Times New Roman" w:hAnsi="Times New Roman" w:cs="Times New Roman"/>
          <w:sz w:val="22"/>
          <w:szCs w:val="22"/>
        </w:rPr>
        <w:t xml:space="preserve"> данного Общего собрания по адресу:</w:t>
      </w:r>
    </w:p>
    <w:p w:rsidR="004A1310" w:rsidRDefault="007545DF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1310">
        <w:rPr>
          <w:rFonts w:ascii="Times New Roman" w:hAnsi="Times New Roman" w:cs="Times New Roman"/>
          <w:b/>
          <w:sz w:val="22"/>
          <w:szCs w:val="22"/>
        </w:rPr>
        <w:t xml:space="preserve">г. Казань, пр. Заречье, дом. 26, кв. 2 </w:t>
      </w:r>
    </w:p>
    <w:p w:rsidR="00AC38C8" w:rsidRPr="004A1310" w:rsidRDefault="00AC38C8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38C8">
        <w:rPr>
          <w:rFonts w:ascii="Times New Roman" w:hAnsi="Times New Roman" w:cs="Times New Roman"/>
          <w:b/>
          <w:sz w:val="22"/>
          <w:szCs w:val="22"/>
        </w:rPr>
        <w:t>с «</w:t>
      </w:r>
      <w:r w:rsidR="00AB3422">
        <w:rPr>
          <w:rFonts w:ascii="Times New Roman" w:hAnsi="Times New Roman" w:cs="Times New Roman"/>
          <w:b/>
          <w:sz w:val="22"/>
          <w:szCs w:val="22"/>
        </w:rPr>
        <w:t>04</w:t>
      </w:r>
      <w:r w:rsidRPr="00AC38C8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AB3422">
        <w:rPr>
          <w:rFonts w:ascii="Times New Roman" w:hAnsi="Times New Roman" w:cs="Times New Roman"/>
          <w:b/>
          <w:sz w:val="22"/>
          <w:szCs w:val="22"/>
        </w:rPr>
        <w:t>дека</w:t>
      </w:r>
      <w:r w:rsidRPr="00AC38C8">
        <w:rPr>
          <w:rFonts w:ascii="Times New Roman" w:hAnsi="Times New Roman" w:cs="Times New Roman"/>
          <w:b/>
          <w:sz w:val="22"/>
          <w:szCs w:val="22"/>
        </w:rPr>
        <w:t>бря 2017 г. по «</w:t>
      </w:r>
      <w:r w:rsidR="00AB3422">
        <w:rPr>
          <w:rFonts w:ascii="Times New Roman" w:hAnsi="Times New Roman" w:cs="Times New Roman"/>
          <w:b/>
          <w:sz w:val="22"/>
          <w:szCs w:val="22"/>
        </w:rPr>
        <w:t>08</w:t>
      </w:r>
      <w:r w:rsidRPr="00AC38C8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AB3422">
        <w:rPr>
          <w:rFonts w:ascii="Times New Roman" w:hAnsi="Times New Roman" w:cs="Times New Roman"/>
          <w:b/>
          <w:sz w:val="22"/>
          <w:szCs w:val="22"/>
        </w:rPr>
        <w:t>дека</w:t>
      </w:r>
      <w:r w:rsidRPr="00AC38C8">
        <w:rPr>
          <w:rFonts w:ascii="Times New Roman" w:hAnsi="Times New Roman" w:cs="Times New Roman"/>
          <w:b/>
          <w:sz w:val="22"/>
          <w:szCs w:val="22"/>
        </w:rPr>
        <w:t>бря 2017 г. с 8 часов 00 минут д</w:t>
      </w:r>
      <w:bookmarkStart w:id="0" w:name="_GoBack"/>
      <w:bookmarkEnd w:id="0"/>
      <w:r w:rsidRPr="00AC38C8">
        <w:rPr>
          <w:rFonts w:ascii="Times New Roman" w:hAnsi="Times New Roman" w:cs="Times New Roman"/>
          <w:b/>
          <w:sz w:val="22"/>
          <w:szCs w:val="22"/>
        </w:rPr>
        <w:t>о 16 часов 30 минут (предварительно уточнять по телефону: (843) 5-280-290, 203-76-63), а также на сайте http://rsk-16.ru/, либо направив запрос на электронную почту: uk@rsk-16.ru.</w:t>
      </w:r>
    </w:p>
    <w:p w:rsidR="00983446" w:rsidRPr="008E05C9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983446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51E" w:rsidRDefault="00983446" w:rsidP="00983446">
      <w:r w:rsidRPr="008B2A09">
        <w:rPr>
          <w:i/>
          <w:sz w:val="28"/>
          <w:szCs w:val="28"/>
        </w:rPr>
        <w:t>Благодар</w:t>
      </w:r>
      <w:r w:rsidR="004C5CCD">
        <w:rPr>
          <w:i/>
          <w:sz w:val="28"/>
          <w:szCs w:val="28"/>
        </w:rPr>
        <w:t xml:space="preserve">им Вас </w:t>
      </w:r>
      <w:r>
        <w:rPr>
          <w:i/>
          <w:sz w:val="28"/>
          <w:szCs w:val="28"/>
        </w:rPr>
        <w:t>за участие в общем собрании</w:t>
      </w:r>
      <w:r w:rsidRPr="008B2A09">
        <w:rPr>
          <w:i/>
          <w:sz w:val="28"/>
          <w:szCs w:val="28"/>
        </w:rPr>
        <w:t>!</w:t>
      </w:r>
    </w:p>
    <w:sectPr w:rsidR="00F2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9BC" w:rsidRDefault="005A79BC" w:rsidP="005A79BC">
      <w:r>
        <w:separator/>
      </w:r>
    </w:p>
  </w:endnote>
  <w:endnote w:type="continuationSeparator" w:id="0">
    <w:p w:rsidR="005A79BC" w:rsidRDefault="005A79BC" w:rsidP="005A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9BC" w:rsidRDefault="005A79BC" w:rsidP="005A79BC">
      <w:r>
        <w:separator/>
      </w:r>
    </w:p>
  </w:footnote>
  <w:footnote w:type="continuationSeparator" w:id="0">
    <w:p w:rsidR="005A79BC" w:rsidRDefault="005A79BC" w:rsidP="005A79BC">
      <w:r>
        <w:continuationSeparator/>
      </w:r>
    </w:p>
  </w:footnote>
  <w:footnote w:id="1">
    <w:p w:rsidR="005A79BC" w:rsidRDefault="005A79BC">
      <w:pPr>
        <w:pStyle w:val="a6"/>
      </w:pPr>
      <w:r w:rsidRPr="005A79BC">
        <w:rPr>
          <w:rStyle w:val="a8"/>
        </w:rPr>
        <w:sym w:font="Symbol" w:char="F02A"/>
      </w:r>
      <w:r>
        <w:t xml:space="preserve"> Документом, подтверждающим право собственности на помещение физ. лиц, является Свидетельство о государственной регистрации права собственности или Выписка из ЕГРН</w:t>
      </w:r>
      <w:r w:rsidR="000B1D9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46"/>
    <w:rsid w:val="0005328F"/>
    <w:rsid w:val="000B1D91"/>
    <w:rsid w:val="000D55F1"/>
    <w:rsid w:val="000E2820"/>
    <w:rsid w:val="00332EAD"/>
    <w:rsid w:val="00402593"/>
    <w:rsid w:val="004A1310"/>
    <w:rsid w:val="004C5CCD"/>
    <w:rsid w:val="005A79BC"/>
    <w:rsid w:val="006E011C"/>
    <w:rsid w:val="007545DF"/>
    <w:rsid w:val="00806617"/>
    <w:rsid w:val="008677E9"/>
    <w:rsid w:val="00893842"/>
    <w:rsid w:val="00983446"/>
    <w:rsid w:val="009D4467"/>
    <w:rsid w:val="00A23155"/>
    <w:rsid w:val="00A5019E"/>
    <w:rsid w:val="00AB3422"/>
    <w:rsid w:val="00AC38C8"/>
    <w:rsid w:val="00B0219C"/>
    <w:rsid w:val="00B56726"/>
    <w:rsid w:val="00C77276"/>
    <w:rsid w:val="00D175EB"/>
    <w:rsid w:val="00D23017"/>
    <w:rsid w:val="00D43542"/>
    <w:rsid w:val="00D46959"/>
    <w:rsid w:val="00EB7074"/>
    <w:rsid w:val="00EC42B7"/>
    <w:rsid w:val="00F2351E"/>
    <w:rsid w:val="00F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AD5A"/>
  <w15:chartTrackingRefBased/>
  <w15:docId w15:val="{B4503C8C-29A1-4D47-AB72-D1813B11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34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A1310"/>
    <w:rPr>
      <w:color w:val="0563C1"/>
      <w:u w:val="single"/>
    </w:rPr>
  </w:style>
  <w:style w:type="paragraph" w:styleId="a4">
    <w:name w:val="Body Text"/>
    <w:basedOn w:val="a"/>
    <w:link w:val="a5"/>
    <w:uiPriority w:val="1"/>
    <w:qFormat/>
    <w:rsid w:val="000D55F1"/>
    <w:pPr>
      <w:widowControl w:val="0"/>
      <w:jc w:val="both"/>
    </w:pPr>
    <w:rPr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D5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5A79B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7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A7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372D-B40F-47CE-B38E-CA27AC6D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4294963059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Багаутдинов</dc:creator>
  <cp:keywords/>
  <dc:description/>
  <cp:lastModifiedBy>Рустам Багаутдинов</cp:lastModifiedBy>
  <cp:revision>13</cp:revision>
  <dcterms:created xsi:type="dcterms:W3CDTF">2017-09-03T12:16:00Z</dcterms:created>
  <dcterms:modified xsi:type="dcterms:W3CDTF">2017-11-28T13:56:00Z</dcterms:modified>
</cp:coreProperties>
</file>